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878"/>
        <w:gridCol w:w="2600"/>
        <w:gridCol w:w="501"/>
        <w:gridCol w:w="339"/>
        <w:gridCol w:w="348"/>
        <w:gridCol w:w="1258"/>
        <w:gridCol w:w="924"/>
        <w:gridCol w:w="122"/>
        <w:gridCol w:w="1359"/>
        <w:gridCol w:w="342"/>
      </w:tblGrid>
      <w:tr w:rsidR="00A33D18" w:rsidRPr="007353C6" w:rsidTr="005D5649">
        <w:trPr>
          <w:trHeight w:val="101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5D5649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841787" w:rsidTr="005D5649">
        <w:trPr>
          <w:trHeight w:val="101"/>
        </w:trPr>
        <w:tc>
          <w:tcPr>
            <w:tcW w:w="837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841787" w:rsidTr="005D5649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841787" w:rsidTr="005D5649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303E87" w:rsidTr="005D5649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49" w:rsidRPr="00370EDF" w:rsidRDefault="005D5649" w:rsidP="005D564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370EDF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Персико – мигдалевий гібрид</w:t>
            </w:r>
            <w:r w:rsidRPr="00370ED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370EDF">
              <w:rPr>
                <w:b/>
                <w:color w:val="000000"/>
                <w:sz w:val="24"/>
                <w:szCs w:val="24"/>
                <w:lang w:val="uk-UA"/>
              </w:rPr>
              <w:t>(підщепа)</w:t>
            </w:r>
            <w:r w:rsidRPr="00370ED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A33D18" w:rsidRPr="002C1D72" w:rsidRDefault="005D5649" w:rsidP="005D564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370ED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Peach</w:t>
            </w:r>
            <w:r w:rsidRPr="00370E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0ED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370E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0ED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Almond</w:t>
            </w:r>
            <w:r w:rsidRPr="00370EDF">
              <w:rPr>
                <w:color w:val="000000"/>
                <w:sz w:val="24"/>
                <w:szCs w:val="24"/>
              </w:rPr>
              <w:t xml:space="preserve"> </w:t>
            </w:r>
            <w:r w:rsidRPr="00370EDF">
              <w:rPr>
                <w:color w:val="000000"/>
                <w:sz w:val="24"/>
                <w:szCs w:val="24"/>
                <w:lang w:val="en-US"/>
              </w:rPr>
              <w:t>r</w:t>
            </w:r>
            <w:r w:rsidRPr="00370EDF">
              <w:rPr>
                <w:color w:val="000000"/>
                <w:sz w:val="24"/>
                <w:szCs w:val="24"/>
                <w:lang w:val="uk-UA"/>
              </w:rPr>
              <w:t>ootstock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303E87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16584D" w:rsidRDefault="005D5649" w:rsidP="00BC750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 w:rsidRPr="00370EDF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Prunus</w:t>
            </w:r>
            <w:r w:rsidRPr="00370EDF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× </w:t>
            </w:r>
            <w:r w:rsidRPr="00370EDF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persicoides</w:t>
            </w:r>
            <w:r w:rsidRPr="00370EDF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70EDF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(</w:t>
            </w:r>
            <w:r w:rsidRPr="00370EDF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Ser</w:t>
            </w:r>
            <w:r w:rsidRPr="00370EDF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.)</w:t>
            </w:r>
            <w:r w:rsidRPr="00370EDF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370EDF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M</w:t>
            </w:r>
            <w:r w:rsidRPr="00370EDF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Pr="00370EDF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Vilm</w:t>
            </w:r>
            <w:r w:rsidRPr="00370EDF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&amp; </w:t>
            </w:r>
            <w:r w:rsidRPr="00370ED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Bois</w:t>
            </w:r>
          </w:p>
        </w:tc>
      </w:tr>
      <w:tr w:rsidR="00A33D18" w:rsidRPr="00303E87" w:rsidTr="005D5649">
        <w:trPr>
          <w:trHeight w:val="101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5D5649">
        <w:trPr>
          <w:trHeight w:val="75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5D5649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5D5649">
        <w:trPr>
          <w:trHeight w:val="70"/>
        </w:trPr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5D5649">
        <w:trPr>
          <w:trHeight w:val="63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5D5649">
        <w:trPr>
          <w:trHeight w:val="186"/>
        </w:trPr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AD1FB7">
              <w:rPr>
                <w:b/>
                <w:color w:val="000000"/>
                <w:sz w:val="18"/>
              </w:rPr>
            </w:r>
            <w:r w:rsidR="00AD1FB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AD1FB7">
              <w:rPr>
                <w:b/>
                <w:color w:val="000000"/>
                <w:sz w:val="18"/>
              </w:rPr>
            </w:r>
            <w:r w:rsidR="00AD1FB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AD1FB7">
              <w:rPr>
                <w:b/>
                <w:color w:val="000000"/>
                <w:sz w:val="18"/>
              </w:rPr>
            </w:r>
            <w:r w:rsidR="00AD1FB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AD1FB7">
              <w:rPr>
                <w:b/>
                <w:color w:val="000000"/>
                <w:sz w:val="18"/>
              </w:rPr>
            </w:r>
            <w:r w:rsidR="00AD1FB7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5D5649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5D5649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5D5649">
        <w:trPr>
          <w:trHeight w:val="76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5D5649">
        <w:trPr>
          <w:trHeight w:val="76"/>
        </w:trPr>
        <w:tc>
          <w:tcPr>
            <w:tcW w:w="8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5D5649" w:rsidRPr="00EB7410" w:rsidTr="005D5649">
        <w:trPr>
          <w:trHeight w:val="76"/>
        </w:trPr>
        <w:tc>
          <w:tcPr>
            <w:tcW w:w="8500" w:type="dxa"/>
            <w:gridSpan w:val="9"/>
          </w:tcPr>
          <w:p w:rsidR="005D5649" w:rsidRDefault="005D5649" w:rsidP="002D5BD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22704">
              <w:rPr>
                <w:sz w:val="24"/>
                <w:szCs w:val="24"/>
                <w:lang w:val="uk-UA"/>
              </w:rPr>
              <w:t>Сила росту: 3 – слабка; 5 – середня; 7 – сильна</w:t>
            </w:r>
          </w:p>
          <w:p w:rsidR="005D5649" w:rsidRPr="00EA5057" w:rsidRDefault="005D5649" w:rsidP="002D5BD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F4449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Vigor</w:t>
            </w:r>
            <w:r w:rsidRPr="003F4449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: 3 – </w:t>
            </w:r>
            <w:r w:rsidRPr="003F4449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weak</w:t>
            </w:r>
            <w:r w:rsidRPr="003F4449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; 5 – </w:t>
            </w:r>
            <w:r w:rsidRPr="003F4449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medium</w:t>
            </w:r>
            <w:r w:rsidRPr="003F4449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 xml:space="preserve"> ; 7 - strong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49" w:rsidRPr="00605CB0" w:rsidRDefault="005D5649" w:rsidP="002D5BD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605CB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CB0">
              <w:rPr>
                <w:sz w:val="24"/>
                <w:szCs w:val="24"/>
              </w:rPr>
              <w:instrText xml:space="preserve"> FORMTEXT </w:instrText>
            </w:r>
            <w:r w:rsidRPr="00605CB0">
              <w:rPr>
                <w:sz w:val="24"/>
                <w:szCs w:val="24"/>
              </w:rPr>
            </w:r>
            <w:r w:rsidRPr="00605CB0">
              <w:rPr>
                <w:sz w:val="24"/>
                <w:szCs w:val="24"/>
              </w:rPr>
              <w:fldChar w:fldCharType="separate"/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sz w:val="24"/>
                <w:szCs w:val="24"/>
              </w:rPr>
              <w:fldChar w:fldCharType="end"/>
            </w:r>
          </w:p>
        </w:tc>
      </w:tr>
      <w:tr w:rsidR="005D5649" w:rsidRPr="00B42A04" w:rsidTr="005D5649">
        <w:trPr>
          <w:trHeight w:val="255"/>
        </w:trPr>
        <w:tc>
          <w:tcPr>
            <w:tcW w:w="8500" w:type="dxa"/>
            <w:gridSpan w:val="9"/>
            <w:noWrap/>
          </w:tcPr>
          <w:p w:rsidR="005D5649" w:rsidRPr="00605CB0" w:rsidRDefault="005D5649" w:rsidP="002D5BD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605CB0">
              <w:rPr>
                <w:sz w:val="24"/>
                <w:szCs w:val="24"/>
                <w:lang w:val="uk-UA"/>
              </w:rPr>
              <w:t>Габітус: 1 – прямий, 2 – розлогий, 3 – похилий</w:t>
            </w:r>
          </w:p>
          <w:p w:rsidR="005D5649" w:rsidRPr="0017577A" w:rsidRDefault="005D5649" w:rsidP="002D5BD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3F4449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Habit: 1 – upright , 2 – spreading , 3 – drooping</w:t>
            </w:r>
          </w:p>
        </w:tc>
        <w:tc>
          <w:tcPr>
            <w:tcW w:w="1701" w:type="dxa"/>
            <w:gridSpan w:val="2"/>
          </w:tcPr>
          <w:p w:rsidR="005D5649" w:rsidRPr="00605CB0" w:rsidRDefault="005D5649" w:rsidP="002D5BD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CB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CB0">
              <w:rPr>
                <w:sz w:val="24"/>
                <w:szCs w:val="24"/>
              </w:rPr>
              <w:instrText xml:space="preserve"> FORMTEXT </w:instrText>
            </w:r>
            <w:r w:rsidRPr="00605CB0">
              <w:rPr>
                <w:sz w:val="24"/>
                <w:szCs w:val="24"/>
              </w:rPr>
            </w:r>
            <w:r w:rsidRPr="00605CB0">
              <w:rPr>
                <w:sz w:val="24"/>
                <w:szCs w:val="24"/>
              </w:rPr>
              <w:fldChar w:fldCharType="separate"/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sz w:val="24"/>
                <w:szCs w:val="24"/>
              </w:rPr>
              <w:fldChar w:fldCharType="end"/>
            </w:r>
          </w:p>
        </w:tc>
      </w:tr>
      <w:tr w:rsidR="005D5649" w:rsidRPr="00B42A04" w:rsidTr="005D5649">
        <w:trPr>
          <w:trHeight w:val="315"/>
        </w:trPr>
        <w:tc>
          <w:tcPr>
            <w:tcW w:w="8500" w:type="dxa"/>
            <w:gridSpan w:val="9"/>
            <w:noWrap/>
          </w:tcPr>
          <w:p w:rsidR="005D5649" w:rsidRDefault="005D5649" w:rsidP="002D5BD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Ступінь укорінення живців, бал (1–9)</w:t>
            </w:r>
          </w:p>
          <w:p w:rsidR="005D5649" w:rsidRDefault="005D5649" w:rsidP="002D5BD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3F4449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Degree of rooting cuttings, point (1-9)</w:t>
            </w:r>
          </w:p>
        </w:tc>
        <w:tc>
          <w:tcPr>
            <w:tcW w:w="1701" w:type="dxa"/>
            <w:gridSpan w:val="2"/>
          </w:tcPr>
          <w:p w:rsidR="005D5649" w:rsidRDefault="005D5649" w:rsidP="002D5BD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uk-UA" w:eastAsia="uk-UA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D5649" w:rsidRPr="00B42A04" w:rsidTr="005D5649">
        <w:trPr>
          <w:trHeight w:val="225"/>
        </w:trPr>
        <w:tc>
          <w:tcPr>
            <w:tcW w:w="8500" w:type="dxa"/>
            <w:gridSpan w:val="9"/>
            <w:noWrap/>
          </w:tcPr>
          <w:p w:rsidR="005D5649" w:rsidRDefault="005D5649" w:rsidP="002D5BD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Вихід стандартних живців, шт./кущ</w:t>
            </w:r>
          </w:p>
          <w:p w:rsidR="005D5649" w:rsidRDefault="005D5649" w:rsidP="002D5BD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3F4449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Output of standard cuttings, pc./bush</w:t>
            </w:r>
          </w:p>
        </w:tc>
        <w:tc>
          <w:tcPr>
            <w:tcW w:w="1701" w:type="dxa"/>
            <w:gridSpan w:val="2"/>
          </w:tcPr>
          <w:p w:rsidR="005D5649" w:rsidRDefault="005D5649" w:rsidP="002D5BD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uk-UA" w:eastAsia="uk-UA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D5649" w:rsidRPr="00B42A04" w:rsidTr="005D5649">
        <w:trPr>
          <w:trHeight w:val="255"/>
        </w:trPr>
        <w:tc>
          <w:tcPr>
            <w:tcW w:w="8500" w:type="dxa"/>
            <w:gridSpan w:val="9"/>
            <w:noWrap/>
          </w:tcPr>
          <w:p w:rsidR="005D5649" w:rsidRDefault="005D5649" w:rsidP="002D5B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New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Ступінь гілкування живців:</w:t>
            </w:r>
            <w:r>
              <w:rPr>
                <w:rFonts w:eastAsia="TimesNewRoman"/>
                <w:sz w:val="24"/>
                <w:szCs w:val="24"/>
              </w:rPr>
              <w:t xml:space="preserve"> 1 – дуже мал</w:t>
            </w:r>
            <w:r>
              <w:rPr>
                <w:rFonts w:eastAsia="TimesNewRoman"/>
                <w:sz w:val="24"/>
                <w:szCs w:val="24"/>
                <w:lang w:val="uk-UA"/>
              </w:rPr>
              <w:t>ий</w:t>
            </w:r>
            <w:r>
              <w:rPr>
                <w:rFonts w:eastAsia="TimesNewRoman"/>
                <w:sz w:val="24"/>
                <w:szCs w:val="24"/>
              </w:rPr>
              <w:t>; 3 – мал</w:t>
            </w:r>
            <w:r>
              <w:rPr>
                <w:rFonts w:eastAsia="TimesNewRoman"/>
                <w:sz w:val="24"/>
                <w:szCs w:val="24"/>
                <w:lang w:val="uk-UA"/>
              </w:rPr>
              <w:t>ий</w:t>
            </w:r>
            <w:r>
              <w:rPr>
                <w:rFonts w:eastAsia="TimesNewRoman"/>
                <w:sz w:val="24"/>
                <w:szCs w:val="24"/>
              </w:rPr>
              <w:t>; 5 – середн</w:t>
            </w:r>
            <w:r>
              <w:rPr>
                <w:rFonts w:eastAsia="TimesNewRoman"/>
                <w:sz w:val="24"/>
                <w:szCs w:val="24"/>
                <w:lang w:val="uk-UA"/>
              </w:rPr>
              <w:t>ій</w:t>
            </w:r>
            <w:r>
              <w:rPr>
                <w:rFonts w:eastAsia="TimesNewRoman"/>
                <w:sz w:val="24"/>
                <w:szCs w:val="24"/>
              </w:rPr>
              <w:t>;</w:t>
            </w:r>
            <w:r>
              <w:rPr>
                <w:rFonts w:eastAsia="TimesNewRoman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TimesNewRoman"/>
                <w:sz w:val="24"/>
                <w:szCs w:val="24"/>
              </w:rPr>
              <w:t>7 – велик</w:t>
            </w:r>
            <w:r>
              <w:rPr>
                <w:rFonts w:eastAsia="TimesNewRoman"/>
                <w:sz w:val="24"/>
                <w:szCs w:val="24"/>
                <w:lang w:val="uk-UA"/>
              </w:rPr>
              <w:t>ий</w:t>
            </w:r>
            <w:r>
              <w:rPr>
                <w:rFonts w:eastAsia="TimesNewRoman"/>
                <w:sz w:val="24"/>
                <w:szCs w:val="24"/>
              </w:rPr>
              <w:t>; 9 – дуже велик</w:t>
            </w:r>
            <w:r>
              <w:rPr>
                <w:rFonts w:eastAsia="TimesNewRoman"/>
                <w:sz w:val="24"/>
                <w:szCs w:val="24"/>
                <w:lang w:val="uk-UA"/>
              </w:rPr>
              <w:t>ий</w:t>
            </w:r>
          </w:p>
          <w:p w:rsidR="005D5649" w:rsidRPr="003F4449" w:rsidRDefault="005D5649" w:rsidP="002D5BD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NewRoman"/>
                <w:sz w:val="20"/>
                <w:szCs w:val="20"/>
                <w:lang w:val="en-US"/>
              </w:rPr>
            </w:pPr>
            <w:r w:rsidRPr="003F4449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Degree of cuttings branching: 1 – very small ; 3 – small ; 5 – medium ; 7 – large ; 9 – very large</w:t>
            </w:r>
          </w:p>
        </w:tc>
        <w:tc>
          <w:tcPr>
            <w:tcW w:w="1701" w:type="dxa"/>
            <w:gridSpan w:val="2"/>
          </w:tcPr>
          <w:p w:rsidR="005D5649" w:rsidRDefault="005D5649" w:rsidP="002D5BD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uk-UA" w:eastAsia="uk-UA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D5649" w:rsidRPr="00B42A04" w:rsidTr="005D5649">
        <w:trPr>
          <w:trHeight w:val="255"/>
        </w:trPr>
        <w:tc>
          <w:tcPr>
            <w:tcW w:w="8500" w:type="dxa"/>
            <w:gridSpan w:val="9"/>
            <w:noWrap/>
          </w:tcPr>
          <w:p w:rsidR="005D5649" w:rsidRPr="00D16CEA" w:rsidRDefault="005D5649" w:rsidP="002D5BD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5CB0">
              <w:rPr>
                <w:sz w:val="24"/>
                <w:szCs w:val="24"/>
                <w:lang w:val="uk-UA"/>
              </w:rPr>
              <w:t>Строк вступу щеплених дерев у товарне плодоношення, рік</w:t>
            </w:r>
          </w:p>
          <w:p w:rsidR="005D5649" w:rsidRPr="00650167" w:rsidRDefault="005D5649" w:rsidP="002D5BD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3F4449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The period of entry of grafted trees into commodity fruiting, year</w:t>
            </w:r>
          </w:p>
        </w:tc>
        <w:tc>
          <w:tcPr>
            <w:tcW w:w="1701" w:type="dxa"/>
            <w:gridSpan w:val="2"/>
          </w:tcPr>
          <w:p w:rsidR="005D5649" w:rsidRPr="00605CB0" w:rsidRDefault="005D5649" w:rsidP="002D5BD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5CB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CB0">
              <w:rPr>
                <w:sz w:val="24"/>
                <w:szCs w:val="24"/>
              </w:rPr>
              <w:instrText xml:space="preserve"> FORMTEXT </w:instrText>
            </w:r>
            <w:r w:rsidRPr="00605CB0">
              <w:rPr>
                <w:sz w:val="24"/>
                <w:szCs w:val="24"/>
              </w:rPr>
            </w:r>
            <w:r w:rsidRPr="00605CB0">
              <w:rPr>
                <w:sz w:val="24"/>
                <w:szCs w:val="24"/>
              </w:rPr>
              <w:fldChar w:fldCharType="separate"/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sz w:val="24"/>
                <w:szCs w:val="24"/>
              </w:rPr>
              <w:fldChar w:fldCharType="end"/>
            </w:r>
          </w:p>
        </w:tc>
      </w:tr>
      <w:tr w:rsidR="005D5649" w:rsidRPr="00B857AD" w:rsidTr="005D5649">
        <w:trPr>
          <w:trHeight w:val="255"/>
        </w:trPr>
        <w:tc>
          <w:tcPr>
            <w:tcW w:w="8500" w:type="dxa"/>
            <w:gridSpan w:val="9"/>
            <w:noWrap/>
          </w:tcPr>
          <w:p w:rsidR="005D5649" w:rsidRPr="00605CB0" w:rsidRDefault="005D5649" w:rsidP="002D5BD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605CB0">
              <w:rPr>
                <w:sz w:val="24"/>
                <w:szCs w:val="24"/>
                <w:lang w:val="uk-UA"/>
              </w:rPr>
              <w:t>Ступінь сумісності, бал (1–9)</w:t>
            </w:r>
          </w:p>
          <w:p w:rsidR="005D5649" w:rsidRPr="00060D52" w:rsidRDefault="005D5649" w:rsidP="002D5BD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3F4449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Degree of compatibility, point (1–9)</w:t>
            </w:r>
          </w:p>
        </w:tc>
        <w:tc>
          <w:tcPr>
            <w:tcW w:w="1701" w:type="dxa"/>
            <w:gridSpan w:val="2"/>
          </w:tcPr>
          <w:p w:rsidR="005D5649" w:rsidRPr="00605CB0" w:rsidRDefault="005D5649" w:rsidP="002D5BD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CB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CB0">
              <w:rPr>
                <w:sz w:val="24"/>
                <w:szCs w:val="24"/>
              </w:rPr>
              <w:instrText xml:space="preserve"> FORMTEXT </w:instrText>
            </w:r>
            <w:r w:rsidRPr="00605CB0">
              <w:rPr>
                <w:sz w:val="24"/>
                <w:szCs w:val="24"/>
              </w:rPr>
            </w:r>
            <w:r w:rsidRPr="00605CB0">
              <w:rPr>
                <w:sz w:val="24"/>
                <w:szCs w:val="24"/>
              </w:rPr>
              <w:fldChar w:fldCharType="separate"/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sz w:val="24"/>
                <w:szCs w:val="24"/>
              </w:rPr>
              <w:fldChar w:fldCharType="end"/>
            </w:r>
          </w:p>
        </w:tc>
      </w:tr>
      <w:tr w:rsidR="005D5649" w:rsidRPr="00B857AD" w:rsidTr="005D5649">
        <w:trPr>
          <w:trHeight w:val="255"/>
        </w:trPr>
        <w:tc>
          <w:tcPr>
            <w:tcW w:w="8500" w:type="dxa"/>
            <w:gridSpan w:val="9"/>
            <w:noWrap/>
          </w:tcPr>
          <w:p w:rsidR="005D5649" w:rsidRPr="00825B3B" w:rsidRDefault="005D5649" w:rsidP="002D5BD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25B3B">
              <w:rPr>
                <w:sz w:val="24"/>
                <w:szCs w:val="24"/>
                <w:lang w:val="uk-UA"/>
              </w:rPr>
              <w:t>Якірність кореневої системи:</w:t>
            </w:r>
            <w:r w:rsidRPr="00605CB0">
              <w:rPr>
                <w:sz w:val="24"/>
                <w:szCs w:val="24"/>
                <w:lang w:val="uk-UA"/>
              </w:rPr>
              <w:t xml:space="preserve"> 3 – слабка; 5 – середня; 7 – сильна</w:t>
            </w:r>
          </w:p>
          <w:p w:rsidR="005D5649" w:rsidRPr="002B0B1A" w:rsidRDefault="005D5649" w:rsidP="002D5BD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3F4449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Anchorage of the root system: 3 – weak; 5 – medium; 7 - strong</w:t>
            </w:r>
          </w:p>
        </w:tc>
        <w:tc>
          <w:tcPr>
            <w:tcW w:w="1701" w:type="dxa"/>
            <w:gridSpan w:val="2"/>
          </w:tcPr>
          <w:p w:rsidR="005D5649" w:rsidRPr="00605CB0" w:rsidRDefault="005D5649" w:rsidP="002D5BD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CB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CB0">
              <w:rPr>
                <w:sz w:val="24"/>
                <w:szCs w:val="24"/>
              </w:rPr>
              <w:instrText xml:space="preserve"> FORMTEXT </w:instrText>
            </w:r>
            <w:r w:rsidRPr="00605CB0">
              <w:rPr>
                <w:sz w:val="24"/>
                <w:szCs w:val="24"/>
              </w:rPr>
            </w:r>
            <w:r w:rsidRPr="00605CB0">
              <w:rPr>
                <w:sz w:val="24"/>
                <w:szCs w:val="24"/>
              </w:rPr>
              <w:fldChar w:fldCharType="separate"/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sz w:val="24"/>
                <w:szCs w:val="24"/>
              </w:rPr>
              <w:fldChar w:fldCharType="end"/>
            </w:r>
          </w:p>
        </w:tc>
      </w:tr>
      <w:tr w:rsidR="005D5649" w:rsidRPr="00B857AD" w:rsidTr="005D5649">
        <w:trPr>
          <w:trHeight w:val="255"/>
        </w:trPr>
        <w:tc>
          <w:tcPr>
            <w:tcW w:w="8500" w:type="dxa"/>
            <w:gridSpan w:val="9"/>
            <w:noWrap/>
          </w:tcPr>
          <w:p w:rsidR="005D5649" w:rsidRPr="00605CB0" w:rsidRDefault="005D5649" w:rsidP="002D5BD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605CB0">
              <w:rPr>
                <w:sz w:val="24"/>
                <w:szCs w:val="24"/>
                <w:lang w:val="uk-UA"/>
              </w:rPr>
              <w:t>Зимостійкість, бал (1–9)</w:t>
            </w:r>
          </w:p>
          <w:p w:rsidR="005D5649" w:rsidRPr="003F4449" w:rsidRDefault="005D5649" w:rsidP="002D5BD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3F4449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Winterhardiness, point (1</w:t>
            </w:r>
            <w:r w:rsidRPr="003F4449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</w:rPr>
              <w:t>–</w:t>
            </w:r>
            <w:r w:rsidRPr="003F4449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9)</w:t>
            </w:r>
          </w:p>
        </w:tc>
        <w:tc>
          <w:tcPr>
            <w:tcW w:w="1701" w:type="dxa"/>
            <w:gridSpan w:val="2"/>
          </w:tcPr>
          <w:p w:rsidR="005D5649" w:rsidRPr="00605CB0" w:rsidRDefault="005D5649" w:rsidP="002D5BD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CB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CB0">
              <w:rPr>
                <w:sz w:val="24"/>
                <w:szCs w:val="24"/>
              </w:rPr>
              <w:instrText xml:space="preserve"> FORMTEXT </w:instrText>
            </w:r>
            <w:r w:rsidRPr="00605CB0">
              <w:rPr>
                <w:sz w:val="24"/>
                <w:szCs w:val="24"/>
              </w:rPr>
            </w:r>
            <w:r w:rsidRPr="00605CB0">
              <w:rPr>
                <w:sz w:val="24"/>
                <w:szCs w:val="24"/>
              </w:rPr>
              <w:fldChar w:fldCharType="separate"/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sz w:val="24"/>
                <w:szCs w:val="24"/>
              </w:rPr>
              <w:fldChar w:fldCharType="end"/>
            </w:r>
          </w:p>
        </w:tc>
      </w:tr>
      <w:tr w:rsidR="005D5649" w:rsidRPr="00B857AD" w:rsidTr="005D5649">
        <w:trPr>
          <w:trHeight w:val="255"/>
        </w:trPr>
        <w:tc>
          <w:tcPr>
            <w:tcW w:w="8500" w:type="dxa"/>
            <w:gridSpan w:val="9"/>
            <w:noWrap/>
          </w:tcPr>
          <w:p w:rsidR="005D5649" w:rsidRPr="00605CB0" w:rsidRDefault="005D5649" w:rsidP="002D5BD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605CB0">
              <w:rPr>
                <w:sz w:val="24"/>
                <w:szCs w:val="24"/>
                <w:lang w:val="uk-UA"/>
              </w:rPr>
              <w:t>Морозостійкість кореневої системи, бал (1–9)</w:t>
            </w:r>
          </w:p>
          <w:p w:rsidR="005D5649" w:rsidRPr="002B0B1A" w:rsidRDefault="005D5649" w:rsidP="002D5BD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3F4449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Frost resistance of the root system, point (1–9)</w:t>
            </w:r>
          </w:p>
        </w:tc>
        <w:tc>
          <w:tcPr>
            <w:tcW w:w="1701" w:type="dxa"/>
            <w:gridSpan w:val="2"/>
          </w:tcPr>
          <w:p w:rsidR="005D5649" w:rsidRPr="00605CB0" w:rsidRDefault="005D5649" w:rsidP="002D5BD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CB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CB0">
              <w:rPr>
                <w:sz w:val="24"/>
                <w:szCs w:val="24"/>
              </w:rPr>
              <w:instrText xml:space="preserve"> FORMTEXT </w:instrText>
            </w:r>
            <w:r w:rsidRPr="00605CB0">
              <w:rPr>
                <w:sz w:val="24"/>
                <w:szCs w:val="24"/>
              </w:rPr>
            </w:r>
            <w:r w:rsidRPr="00605CB0">
              <w:rPr>
                <w:sz w:val="24"/>
                <w:szCs w:val="24"/>
              </w:rPr>
              <w:fldChar w:fldCharType="separate"/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sz w:val="24"/>
                <w:szCs w:val="24"/>
              </w:rPr>
              <w:fldChar w:fldCharType="end"/>
            </w:r>
          </w:p>
        </w:tc>
      </w:tr>
      <w:tr w:rsidR="005D5649" w:rsidRPr="00B857AD" w:rsidTr="005D5649">
        <w:trPr>
          <w:trHeight w:val="255"/>
        </w:trPr>
        <w:tc>
          <w:tcPr>
            <w:tcW w:w="8500" w:type="dxa"/>
            <w:gridSpan w:val="9"/>
            <w:noWrap/>
          </w:tcPr>
          <w:p w:rsidR="005D5649" w:rsidRPr="00605CB0" w:rsidRDefault="005D5649" w:rsidP="002D5BD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605CB0">
              <w:rPr>
                <w:sz w:val="24"/>
                <w:szCs w:val="24"/>
                <w:lang w:val="uk-UA"/>
              </w:rPr>
              <w:t>Посухостійкість, бал (1–9)</w:t>
            </w:r>
          </w:p>
          <w:p w:rsidR="005D5649" w:rsidRPr="00210ECD" w:rsidRDefault="005D5649" w:rsidP="002D5BD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3F4449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Drought resistance, point (1–9)</w:t>
            </w:r>
          </w:p>
        </w:tc>
        <w:tc>
          <w:tcPr>
            <w:tcW w:w="1701" w:type="dxa"/>
            <w:gridSpan w:val="2"/>
          </w:tcPr>
          <w:p w:rsidR="005D5649" w:rsidRPr="00605CB0" w:rsidRDefault="005D5649" w:rsidP="002D5BD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CB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CB0">
              <w:rPr>
                <w:sz w:val="24"/>
                <w:szCs w:val="24"/>
              </w:rPr>
              <w:instrText xml:space="preserve"> FORMTEXT </w:instrText>
            </w:r>
            <w:r w:rsidRPr="00605CB0">
              <w:rPr>
                <w:sz w:val="24"/>
                <w:szCs w:val="24"/>
              </w:rPr>
            </w:r>
            <w:r w:rsidRPr="00605CB0">
              <w:rPr>
                <w:sz w:val="24"/>
                <w:szCs w:val="24"/>
              </w:rPr>
              <w:fldChar w:fldCharType="separate"/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sz w:val="24"/>
                <w:szCs w:val="24"/>
              </w:rPr>
              <w:fldChar w:fldCharType="end"/>
            </w:r>
          </w:p>
        </w:tc>
      </w:tr>
      <w:tr w:rsidR="005D5649" w:rsidRPr="00841787" w:rsidTr="005D5649">
        <w:trPr>
          <w:trHeight w:val="255"/>
        </w:trPr>
        <w:tc>
          <w:tcPr>
            <w:tcW w:w="8500" w:type="dxa"/>
            <w:gridSpan w:val="9"/>
            <w:noWrap/>
          </w:tcPr>
          <w:p w:rsidR="005D5649" w:rsidRDefault="005D5649" w:rsidP="002D5BD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5D5649" w:rsidRPr="003F4449" w:rsidRDefault="005D5649" w:rsidP="002D5BD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3F4449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Resistance to pathogens, point (1 to 9):</w:t>
            </w:r>
          </w:p>
        </w:tc>
        <w:tc>
          <w:tcPr>
            <w:tcW w:w="1701" w:type="dxa"/>
            <w:gridSpan w:val="2"/>
          </w:tcPr>
          <w:p w:rsidR="005D5649" w:rsidRPr="003F4449" w:rsidRDefault="005D5649" w:rsidP="002D5BD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D5649" w:rsidRPr="00B857AD" w:rsidTr="005D5649">
        <w:trPr>
          <w:trHeight w:val="255"/>
        </w:trPr>
        <w:tc>
          <w:tcPr>
            <w:tcW w:w="8500" w:type="dxa"/>
            <w:gridSpan w:val="9"/>
            <w:noWrap/>
          </w:tcPr>
          <w:p w:rsidR="005D5649" w:rsidRPr="00605CB0" w:rsidRDefault="005D5649" w:rsidP="002D5BD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  <w:lang w:val="en-US"/>
              </w:rPr>
            </w:pPr>
            <w:r w:rsidRPr="00605CB0">
              <w:rPr>
                <w:sz w:val="24"/>
                <w:szCs w:val="24"/>
                <w:lang w:val="uk-UA"/>
              </w:rPr>
              <w:t xml:space="preserve">вказати виявлені: </w:t>
            </w:r>
            <w:r w:rsidRPr="004F4C9D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F444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4F4C9D">
              <w:rPr>
                <w:sz w:val="20"/>
                <w:szCs w:val="20"/>
                <w:u w:val="single"/>
              </w:rPr>
            </w:r>
            <w:r w:rsidRPr="004F4C9D">
              <w:rPr>
                <w:sz w:val="20"/>
                <w:szCs w:val="20"/>
                <w:u w:val="single"/>
              </w:rPr>
              <w:fldChar w:fldCharType="separate"/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sz w:val="20"/>
                <w:szCs w:val="20"/>
                <w:u w:val="single"/>
              </w:rPr>
              <w:fldChar w:fldCharType="end"/>
            </w:r>
          </w:p>
          <w:p w:rsidR="005D5649" w:rsidRPr="003F4449" w:rsidRDefault="005D5649" w:rsidP="002D5BD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3F4449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indicate as detected:</w:t>
            </w:r>
          </w:p>
        </w:tc>
        <w:tc>
          <w:tcPr>
            <w:tcW w:w="1701" w:type="dxa"/>
            <w:gridSpan w:val="2"/>
          </w:tcPr>
          <w:p w:rsidR="005D5649" w:rsidRPr="00605CB0" w:rsidRDefault="005D5649" w:rsidP="002D5BD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CB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CB0">
              <w:rPr>
                <w:sz w:val="24"/>
                <w:szCs w:val="24"/>
              </w:rPr>
              <w:instrText xml:space="preserve"> FORMTEXT </w:instrText>
            </w:r>
            <w:r w:rsidRPr="00605CB0">
              <w:rPr>
                <w:sz w:val="24"/>
                <w:szCs w:val="24"/>
              </w:rPr>
            </w:r>
            <w:r w:rsidRPr="00605CB0">
              <w:rPr>
                <w:sz w:val="24"/>
                <w:szCs w:val="24"/>
              </w:rPr>
              <w:fldChar w:fldCharType="separate"/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sz w:val="24"/>
                <w:szCs w:val="24"/>
              </w:rPr>
              <w:fldChar w:fldCharType="end"/>
            </w:r>
          </w:p>
        </w:tc>
      </w:tr>
    </w:tbl>
    <w:p w:rsidR="005D5649" w:rsidRPr="00ED21A2" w:rsidRDefault="005D5649" w:rsidP="005D5649">
      <w:pPr>
        <w:spacing w:line="240" w:lineRule="auto"/>
        <w:ind w:firstLine="0"/>
        <w:rPr>
          <w:sz w:val="24"/>
          <w:szCs w:val="24"/>
          <w:lang w:val="uk-UA"/>
        </w:rPr>
      </w:pPr>
      <w: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501"/>
        <w:gridCol w:w="799"/>
        <w:gridCol w:w="1867"/>
        <w:gridCol w:w="1091"/>
        <w:gridCol w:w="1662"/>
        <w:gridCol w:w="573"/>
      </w:tblGrid>
      <w:tr w:rsidR="005D5649" w:rsidRPr="00841787" w:rsidTr="005D5649">
        <w:trPr>
          <w:trHeight w:val="255"/>
        </w:trPr>
        <w:tc>
          <w:tcPr>
            <w:tcW w:w="7966" w:type="dxa"/>
            <w:gridSpan w:val="5"/>
            <w:noWrap/>
          </w:tcPr>
          <w:p w:rsidR="005D5649" w:rsidRPr="00724072" w:rsidRDefault="005D5649" w:rsidP="002D5BD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724072">
              <w:rPr>
                <w:sz w:val="24"/>
                <w:szCs w:val="24"/>
                <w:lang w:val="uk-UA"/>
              </w:rPr>
              <w:lastRenderedPageBreak/>
              <w:t>Стійкість проти шкідників, бал (1 – 9):</w:t>
            </w:r>
          </w:p>
          <w:p w:rsidR="005D5649" w:rsidRPr="00210ECD" w:rsidRDefault="005D5649" w:rsidP="002D5BD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3F4449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Resistance to pests, point (1–9):</w:t>
            </w:r>
          </w:p>
        </w:tc>
        <w:tc>
          <w:tcPr>
            <w:tcW w:w="2235" w:type="dxa"/>
            <w:gridSpan w:val="2"/>
          </w:tcPr>
          <w:p w:rsidR="005D5649" w:rsidRPr="00D16CEA" w:rsidRDefault="005D5649" w:rsidP="002D5BD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D5649" w:rsidRPr="00B857AD" w:rsidTr="005D5649">
        <w:trPr>
          <w:trHeight w:val="255"/>
        </w:trPr>
        <w:tc>
          <w:tcPr>
            <w:tcW w:w="7966" w:type="dxa"/>
            <w:gridSpan w:val="5"/>
            <w:noWrap/>
          </w:tcPr>
          <w:p w:rsidR="005D5649" w:rsidRPr="00605CB0" w:rsidRDefault="005D5649" w:rsidP="002D5BD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  <w:lang w:val="en-US"/>
              </w:rPr>
            </w:pPr>
            <w:r w:rsidRPr="00605CB0">
              <w:rPr>
                <w:sz w:val="24"/>
                <w:szCs w:val="24"/>
                <w:lang w:val="uk-UA"/>
              </w:rPr>
              <w:t xml:space="preserve">вказати виявлені: </w:t>
            </w:r>
            <w:r w:rsidRPr="004F4C9D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3F444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4F4C9D">
              <w:rPr>
                <w:sz w:val="20"/>
                <w:szCs w:val="20"/>
                <w:u w:val="single"/>
              </w:rPr>
            </w:r>
            <w:r w:rsidRPr="004F4C9D">
              <w:rPr>
                <w:sz w:val="20"/>
                <w:szCs w:val="20"/>
                <w:u w:val="single"/>
              </w:rPr>
              <w:fldChar w:fldCharType="separate"/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noProof/>
                <w:sz w:val="20"/>
                <w:szCs w:val="20"/>
                <w:u w:val="single"/>
              </w:rPr>
              <w:t> </w:t>
            </w:r>
            <w:r w:rsidRPr="004F4C9D">
              <w:rPr>
                <w:sz w:val="20"/>
                <w:szCs w:val="20"/>
                <w:u w:val="single"/>
              </w:rPr>
              <w:fldChar w:fldCharType="end"/>
            </w:r>
          </w:p>
          <w:p w:rsidR="005D5649" w:rsidRPr="00D16CEA" w:rsidRDefault="005D5649" w:rsidP="002D5BD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3F4449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/>
              </w:rPr>
              <w:t>indicate as detected:</w:t>
            </w:r>
          </w:p>
        </w:tc>
        <w:tc>
          <w:tcPr>
            <w:tcW w:w="2235" w:type="dxa"/>
            <w:gridSpan w:val="2"/>
          </w:tcPr>
          <w:p w:rsidR="005D5649" w:rsidRPr="00605CB0" w:rsidRDefault="005D5649" w:rsidP="002D5BD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5CB0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05CB0">
              <w:rPr>
                <w:sz w:val="24"/>
                <w:szCs w:val="24"/>
              </w:rPr>
              <w:instrText xml:space="preserve"> FORMTEXT </w:instrText>
            </w:r>
            <w:r w:rsidRPr="00605CB0">
              <w:rPr>
                <w:sz w:val="24"/>
                <w:szCs w:val="24"/>
              </w:rPr>
            </w:r>
            <w:r w:rsidRPr="00605CB0">
              <w:rPr>
                <w:sz w:val="24"/>
                <w:szCs w:val="24"/>
              </w:rPr>
              <w:fldChar w:fldCharType="separate"/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605CB0">
              <w:rPr>
                <w:sz w:val="24"/>
                <w:szCs w:val="24"/>
              </w:rPr>
              <w:fldChar w:fldCharType="end"/>
            </w:r>
          </w:p>
        </w:tc>
      </w:tr>
      <w:tr w:rsidR="00A33D18" w:rsidRPr="00841787" w:rsidTr="005D5649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841787" w:rsidTr="005D5649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5D5649"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5D5649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5D5649"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5D5649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5D5649">
        <w:tc>
          <w:tcPr>
            <w:tcW w:w="10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FB7" w:rsidRDefault="00AD1FB7">
      <w:pPr>
        <w:spacing w:line="240" w:lineRule="auto"/>
      </w:pPr>
      <w:r>
        <w:separator/>
      </w:r>
    </w:p>
  </w:endnote>
  <w:endnote w:type="continuationSeparator" w:id="0">
    <w:p w:rsidR="00AD1FB7" w:rsidRDefault="00AD1F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FB7" w:rsidRDefault="00AD1FB7">
      <w:pPr>
        <w:spacing w:line="240" w:lineRule="auto"/>
      </w:pPr>
      <w:r>
        <w:separator/>
      </w:r>
    </w:p>
  </w:footnote>
  <w:footnote w:type="continuationSeparator" w:id="0">
    <w:p w:rsidR="00AD1FB7" w:rsidRDefault="00AD1F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Ep0G7o0ZxW7tgKxsc/tntDjB14S2nwDkybv1OVcvQ5NaG3VBoHyLeVWBEQG4D8Dar8FkxO55GkFz+T+b1JRRw==" w:salt="j/0UrysLlneBrWq7kwKrQA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202A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494A"/>
    <w:rsid w:val="00184B07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2697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3E87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600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2281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2E8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2BE7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649"/>
    <w:rsid w:val="005D57BF"/>
    <w:rsid w:val="005E020C"/>
    <w:rsid w:val="005E64C3"/>
    <w:rsid w:val="005E7A49"/>
    <w:rsid w:val="005F0EEE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1787"/>
    <w:rsid w:val="008420D0"/>
    <w:rsid w:val="008523A1"/>
    <w:rsid w:val="0085306A"/>
    <w:rsid w:val="008576B8"/>
    <w:rsid w:val="00862110"/>
    <w:rsid w:val="00862185"/>
    <w:rsid w:val="008651CD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7200F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945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1FB7"/>
    <w:rsid w:val="00AD44DE"/>
    <w:rsid w:val="00AD5CAE"/>
    <w:rsid w:val="00AD67A7"/>
    <w:rsid w:val="00AE117C"/>
    <w:rsid w:val="00AE427E"/>
    <w:rsid w:val="00AF178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1F81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C750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B7179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CF60A9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399B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1EFF"/>
    <w:rsid w:val="00E63A25"/>
    <w:rsid w:val="00E651B0"/>
    <w:rsid w:val="00E71C2F"/>
    <w:rsid w:val="00E77779"/>
    <w:rsid w:val="00E81FDC"/>
    <w:rsid w:val="00E87D16"/>
    <w:rsid w:val="00E97531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5918"/>
    <w:rsid w:val="00F56E54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8B4FF-0E3F-4376-9C0D-E4111D52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1775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3</cp:revision>
  <cp:lastPrinted>2023-09-18T07:07:00Z</cp:lastPrinted>
  <dcterms:created xsi:type="dcterms:W3CDTF">2024-01-18T16:19:00Z</dcterms:created>
  <dcterms:modified xsi:type="dcterms:W3CDTF">2024-01-23T14:45:00Z</dcterms:modified>
</cp:coreProperties>
</file>